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60" w:rsidRDefault="00502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ПУ 13</w:t>
      </w:r>
    </w:p>
    <w:p w:rsidR="00C70560" w:rsidRDefault="00502F14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Государственного Комитета РСФСР от 1 июня 1966 года в городе Моздоке Северо-Осетинской АССР было образовано Профессионально-техническое училище №13, по подготовке рабочих строительных профессий для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Севосетинсельстрой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том</w:t>
      </w:r>
      <w:r>
        <w:rPr>
          <w:rFonts w:ascii="Times New Roman" w:hAnsi="Times New Roman" w:cs="Times New Roman"/>
          <w:sz w:val="28"/>
          <w:szCs w:val="28"/>
        </w:rPr>
        <w:t xml:space="preserve"> же году в стенах училища стали готовить рабочие кадры для гардинной фабрики. Первые занятия начались 1 сентября 1966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Было набрано 300 учащихся, для 9 учебных групп. </w:t>
      </w:r>
    </w:p>
    <w:p w:rsidR="00C70560" w:rsidRDefault="0050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1977 году училище №13 стало Средним Профессиональным. Инженерно-педагогический и </w:t>
      </w:r>
      <w:r>
        <w:rPr>
          <w:rFonts w:ascii="Times New Roman" w:hAnsi="Times New Roman" w:cs="Times New Roman"/>
          <w:sz w:val="28"/>
          <w:szCs w:val="28"/>
        </w:rPr>
        <w:t xml:space="preserve">ученический коллективы училища неоднократно награждались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очетными грамотами ЦК ВЛКСМ, ВЦСПС, Министерства образования, отдела начального профессионального образования. </w:t>
      </w:r>
    </w:p>
    <w:p w:rsidR="00C70560" w:rsidRDefault="0050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2008 году училище было награждено Грамотой Министерства образования и науки РСО – Ал</w:t>
      </w:r>
      <w:r>
        <w:rPr>
          <w:rFonts w:ascii="Times New Roman" w:hAnsi="Times New Roman" w:cs="Times New Roman"/>
          <w:sz w:val="28"/>
          <w:szCs w:val="28"/>
        </w:rPr>
        <w:t>ания за 3 место по итогам Республиканской олимпиады по общеобразовательным дисциплинам, среди обучающихся учреждений начального профессионального образования.</w:t>
      </w:r>
    </w:p>
    <w:p w:rsidR="00C70560" w:rsidRDefault="0050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Выпускники училища принимали участие в строительстве Олимпийской деревни в Москве, строили Байка</w:t>
      </w:r>
      <w:r>
        <w:rPr>
          <w:rFonts w:ascii="Times New Roman" w:hAnsi="Times New Roman" w:cs="Times New Roman"/>
          <w:sz w:val="28"/>
          <w:szCs w:val="28"/>
        </w:rPr>
        <w:t>ло-Амурскую магистраль, принимали участие в ликвидации последствий землетрясений в различных регионах страны.</w:t>
      </w:r>
    </w:p>
    <w:p w:rsidR="00C70560" w:rsidRDefault="00502F14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Училище №13 может по праву гордиться своими выпускниками, среди которых множество замечательных людей и настоящих Героев.</w:t>
      </w:r>
    </w:p>
    <w:p w:rsidR="00C70560" w:rsidRDefault="0050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выпу</w:t>
      </w:r>
      <w:r>
        <w:rPr>
          <w:rFonts w:ascii="Times New Roman" w:hAnsi="Times New Roman" w:cs="Times New Roman"/>
          <w:sz w:val="28"/>
          <w:szCs w:val="28"/>
        </w:rPr>
        <w:t xml:space="preserve">скников училища выполняли интернациональный долг в Афганистане. Среди них Владимир Семёнов и Арсен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награжденные орденами Красного Знамени, посмертно. Десятки выпускников училища служили в Чеченской Республике. Орденом Мужества, посмертно, в 2008</w:t>
      </w:r>
      <w:r>
        <w:rPr>
          <w:rFonts w:ascii="Times New Roman" w:hAnsi="Times New Roman" w:cs="Times New Roman"/>
          <w:sz w:val="28"/>
          <w:szCs w:val="28"/>
        </w:rPr>
        <w:t xml:space="preserve"> году был награжден выпускник 1996 года Александр Андреев. Указом Президента РФ от 15 мая 1995 года за мужество и героизм, проявленные при выполнении специального задания звание Героя Российской Федерации присвоено рядовому Владимиру Величко, окончившему н</w:t>
      </w:r>
      <w:r>
        <w:rPr>
          <w:rFonts w:ascii="Times New Roman" w:hAnsi="Times New Roman" w:cs="Times New Roman"/>
          <w:sz w:val="28"/>
          <w:szCs w:val="28"/>
        </w:rPr>
        <w:t>аше училище в 1993 году.</w:t>
      </w:r>
    </w:p>
    <w:p w:rsidR="00C70560" w:rsidRDefault="00502F14">
      <w:pPr>
        <w:shd w:val="clear" w:color="auto" w:fill="FFFFFF"/>
        <w:spacing w:after="22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училища Дьяченко Галина, Данишевская Татьяна,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избирались депутатами Верховного Совета нашей Республики.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1988 году на первенстве РСФСР по штанге кандидат в мастера спорта СССР по штанге 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нял первое место.</w:t>
      </w:r>
    </w:p>
    <w:p w:rsidR="00C70560" w:rsidRPr="004C1F3A" w:rsidRDefault="00502F14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Среди</w:t>
      </w:r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выпускников ПУ№13 множество людей, достигших высоких результатов в различных областях экономики, культуры, образования, промышленности и сельского хозяйства. </w:t>
      </w:r>
    </w:p>
    <w:p w:rsidR="00C70560" w:rsidRPr="004C1F3A" w:rsidRDefault="00502F14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Выпускник 1991 года, </w:t>
      </w:r>
      <w:proofErr w:type="spellStart"/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Чисников</w:t>
      </w:r>
      <w:proofErr w:type="spellEnd"/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Александр Вячеславович, является кандидатом</w:t>
      </w:r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экономических наук,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он</w:t>
      </w:r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занимал</w:t>
      </w:r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множество руководящих должностей, в том числе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– заместителя директора Департамента взаимодействия с органами Таможенного союза и экономического сотрудничества со странами </w:t>
      </w:r>
      <w:r w:rsid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СНГ</w:t>
      </w:r>
      <w:r w:rsidR="004C1F3A"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</w:t>
      </w:r>
      <w:r w:rsid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отдела развития и координации гумани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тарного сотрудничества Министерства</w:t>
      </w:r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Экономического развития РФ. А.В. </w:t>
      </w:r>
      <w:proofErr w:type="spellStart"/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Чисников</w:t>
      </w:r>
      <w:proofErr w:type="spellEnd"/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награжден званием «Почетный строитель России». </w:t>
      </w:r>
    </w:p>
    <w:p w:rsidR="00C70560" w:rsidRPr="004C1F3A" w:rsidRDefault="00502F14">
      <w:pPr>
        <w:shd w:val="clear" w:color="auto" w:fill="FFFFFF"/>
        <w:spacing w:after="225" w:line="270" w:lineRule="atLeast"/>
        <w:ind w:firstLineChars="50" w:firstLine="14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Высокого звания «Почетный работник </w:t>
      </w:r>
      <w:r w:rsidR="004C1F3A"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Среднего Профессионального</w:t>
      </w:r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Образования России» удостоена заместитель директора ГБПОУ «Моздокск</w:t>
      </w:r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ий аграрно-промышленный техникум», выпускница ПУ№13, Бобырева Анна Николаевна.</w:t>
      </w:r>
    </w:p>
    <w:p w:rsidR="00C70560" w:rsidRPr="004C1F3A" w:rsidRDefault="00502F14">
      <w:pPr>
        <w:shd w:val="clear" w:color="auto" w:fill="FFFFFF"/>
        <w:spacing w:after="225" w:line="270" w:lineRule="atLeast"/>
        <w:ind w:firstLineChars="50" w:firstLine="140"/>
        <w:jc w:val="both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Выпускник 1998 года, Курганов Сергей Георгиевич, удостоен звания Народный артист РСО - Алания. Сергей Георгиевич - главный балетмейстер Государственного академического ордена </w:t>
      </w:r>
      <w:r w:rsidR="004C1F3A"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Дружбы народов</w:t>
      </w:r>
      <w:r w:rsidRPr="004C1F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ансамбля танца «Алан».</w:t>
      </w:r>
    </w:p>
    <w:p w:rsidR="00C70560" w:rsidRDefault="00502F14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выпускники училища в разные годы работали и работают мастерами производственного обучения, преподавателями общеобразовательных и специальных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в родном учебном заведении. </w:t>
      </w:r>
    </w:p>
    <w:p w:rsidR="00C70560" w:rsidRDefault="0050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Десятки наших выпускников защи</w:t>
      </w:r>
      <w:r>
        <w:rPr>
          <w:rFonts w:ascii="Times New Roman" w:hAnsi="Times New Roman" w:cs="Times New Roman"/>
          <w:sz w:val="28"/>
          <w:szCs w:val="28"/>
        </w:rPr>
        <w:t xml:space="preserve">щают </w:t>
      </w:r>
      <w:r w:rsidR="004C1F3A">
        <w:rPr>
          <w:rFonts w:ascii="Times New Roman" w:hAnsi="Times New Roman" w:cs="Times New Roman"/>
          <w:sz w:val="28"/>
          <w:szCs w:val="28"/>
        </w:rPr>
        <w:t>интересы Родины</w:t>
      </w:r>
      <w:r>
        <w:rPr>
          <w:rFonts w:ascii="Times New Roman" w:hAnsi="Times New Roman" w:cs="Times New Roman"/>
          <w:sz w:val="28"/>
          <w:szCs w:val="28"/>
        </w:rPr>
        <w:t xml:space="preserve"> на передовой линии Специальной Военной операции. Множество из них награждены Государственными и Ведомственными наградами за героизм, мужество и отвагу, проявленные в боях за свою страну. К сожалению, среди них есть и те, кто </w:t>
      </w:r>
      <w:r w:rsidR="004C1F3A">
        <w:rPr>
          <w:rFonts w:ascii="Times New Roman" w:hAnsi="Times New Roman" w:cs="Times New Roman"/>
          <w:sz w:val="28"/>
          <w:szCs w:val="28"/>
        </w:rPr>
        <w:t>погиб,</w:t>
      </w:r>
      <w:r>
        <w:rPr>
          <w:rFonts w:ascii="Times New Roman" w:hAnsi="Times New Roman" w:cs="Times New Roman"/>
          <w:sz w:val="28"/>
          <w:szCs w:val="28"/>
        </w:rPr>
        <w:t xml:space="preserve"> защ</w:t>
      </w:r>
      <w:r>
        <w:rPr>
          <w:rFonts w:ascii="Times New Roman" w:hAnsi="Times New Roman" w:cs="Times New Roman"/>
          <w:sz w:val="28"/>
          <w:szCs w:val="28"/>
        </w:rPr>
        <w:t>ищая Отчизну. Нынешнее поколение студентов и обучающихся МАПТ помнит и чтит ратные подвиги все тех, кто не вернулся с полей сражений. В нашем учебном заведении открыта Доска памяти, посвященная выпускникам-героям.</w:t>
      </w:r>
    </w:p>
    <w:p w:rsidR="00C70560" w:rsidRDefault="00502F14" w:rsidP="004C1F3A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училище дало путевку в ж</w:t>
      </w:r>
      <w:r>
        <w:rPr>
          <w:rFonts w:ascii="Times New Roman" w:hAnsi="Times New Roman" w:cs="Times New Roman"/>
          <w:sz w:val="28"/>
          <w:szCs w:val="28"/>
        </w:rPr>
        <w:t xml:space="preserve">изнь сотням молодых людей, которые вносили и вносят свой вклад в развитие различных </w:t>
      </w:r>
      <w:r w:rsidR="004C1F3A">
        <w:rPr>
          <w:rFonts w:ascii="Times New Roman" w:hAnsi="Times New Roman" w:cs="Times New Roman"/>
          <w:sz w:val="28"/>
          <w:szCs w:val="28"/>
        </w:rPr>
        <w:t>отраслей и</w:t>
      </w:r>
      <w:r>
        <w:rPr>
          <w:rFonts w:ascii="Times New Roman" w:hAnsi="Times New Roman" w:cs="Times New Roman"/>
          <w:sz w:val="28"/>
          <w:szCs w:val="28"/>
        </w:rPr>
        <w:t xml:space="preserve"> сфер жизни страны. С того момента, как в далеком 1966 </w:t>
      </w:r>
      <w:r w:rsidR="004C1F3A">
        <w:rPr>
          <w:rFonts w:ascii="Times New Roman" w:hAnsi="Times New Roman" w:cs="Times New Roman"/>
          <w:sz w:val="28"/>
          <w:szCs w:val="28"/>
        </w:rPr>
        <w:t>году ПУ</w:t>
      </w:r>
      <w:r>
        <w:rPr>
          <w:rFonts w:ascii="Times New Roman" w:hAnsi="Times New Roman" w:cs="Times New Roman"/>
          <w:sz w:val="28"/>
          <w:szCs w:val="28"/>
        </w:rPr>
        <w:t>№13 открыло свои двери первым учащимся, очень многое изменилось в городе и в стране. Коснулись изм</w:t>
      </w:r>
      <w:r>
        <w:rPr>
          <w:rFonts w:ascii="Times New Roman" w:hAnsi="Times New Roman" w:cs="Times New Roman"/>
          <w:sz w:val="28"/>
          <w:szCs w:val="28"/>
        </w:rPr>
        <w:t xml:space="preserve">енения и самого нашего учебного заведения.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Приказом от 27 сентября 2011года в РСО-</w:t>
      </w:r>
      <w:r w:rsidR="004C1F3A">
        <w:rPr>
          <w:rFonts w:ascii="Times New Roman" w:hAnsi="Times New Roman" w:cs="Times New Roman"/>
          <w:sz w:val="28"/>
          <w:szCs w:val="28"/>
        </w:rPr>
        <w:t>Алания было</w:t>
      </w:r>
      <w:r>
        <w:rPr>
          <w:rFonts w:ascii="Times New Roman" w:hAnsi="Times New Roman" w:cs="Times New Roman"/>
          <w:sz w:val="28"/>
          <w:szCs w:val="28"/>
        </w:rPr>
        <w:t xml:space="preserve"> образовано новое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 - ГБПОУ «Моздокский аграрно-промышленный техникум». Техникум создан путем слияния «ПУ №12» и «ПУ №1</w:t>
      </w:r>
      <w:r>
        <w:rPr>
          <w:rFonts w:ascii="Times New Roman" w:hAnsi="Times New Roman" w:cs="Times New Roman"/>
          <w:sz w:val="28"/>
          <w:szCs w:val="28"/>
        </w:rPr>
        <w:t xml:space="preserve">3», в соответствии с Постановлением Правительства РСО-Алания. Основное направление работы организации – подготовка квалифицированных рабочих кадров и специалистов среднего звена для агропромышленного комплекса страны. Также техникум готовит специалистов в </w:t>
      </w:r>
      <w:r>
        <w:rPr>
          <w:rFonts w:ascii="Times New Roman" w:hAnsi="Times New Roman" w:cs="Times New Roman"/>
          <w:sz w:val="28"/>
          <w:szCs w:val="28"/>
        </w:rPr>
        <w:t>области строительства, жилищно-коммунального хозяйства, предприятий общественного питания, автомобильного транспорта, компьютерных технологий, пожарного дела и т.д.</w:t>
      </w:r>
      <w:r>
        <w:rPr>
          <w:rFonts w:ascii="Times New Roman" w:hAnsi="Times New Roman" w:cs="Times New Roman"/>
          <w:sz w:val="28"/>
          <w:szCs w:val="28"/>
        </w:rPr>
        <w:t xml:space="preserve"> Руководит ГБПОУ МАПТ Почетный работник </w:t>
      </w:r>
      <w:r w:rsidR="004C1F3A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Почетный гр</w:t>
      </w:r>
      <w:r>
        <w:rPr>
          <w:rFonts w:ascii="Times New Roman" w:hAnsi="Times New Roman" w:cs="Times New Roman"/>
          <w:sz w:val="28"/>
          <w:szCs w:val="28"/>
        </w:rPr>
        <w:t>ажданин города Моздока Кадиев Казбек Николаевич.  Обучающиеся и студенты МАПТ продолжают традиции ПУ№12 и ПУ№13, внося достойный вклад в развитие нашей страны и укрепляя обороноспособность Родины.</w:t>
      </w:r>
    </w:p>
    <w:p w:rsidR="00C70560" w:rsidRDefault="00C70560"/>
    <w:sectPr w:rsidR="00C7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14" w:rsidRDefault="00502F14">
      <w:pPr>
        <w:spacing w:line="240" w:lineRule="auto"/>
      </w:pPr>
      <w:r>
        <w:separator/>
      </w:r>
    </w:p>
  </w:endnote>
  <w:endnote w:type="continuationSeparator" w:id="0">
    <w:p w:rsidR="00502F14" w:rsidRDefault="00502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14" w:rsidRDefault="00502F14">
      <w:pPr>
        <w:spacing w:after="0"/>
      </w:pPr>
      <w:r>
        <w:separator/>
      </w:r>
    </w:p>
  </w:footnote>
  <w:footnote w:type="continuationSeparator" w:id="0">
    <w:p w:rsidR="00502F14" w:rsidRDefault="00502F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60"/>
    <w:rsid w:val="004C1F3A"/>
    <w:rsid w:val="00502F14"/>
    <w:rsid w:val="00C70560"/>
    <w:rsid w:val="39A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6B0FE"/>
  <w15:docId w15:val="{403ABDA9-29EF-4DEA-836C-7EDF9F7C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2025-04-27T19:40:00Z</dcterms:created>
  <dcterms:modified xsi:type="dcterms:W3CDTF">2025-04-28T09:10:00Z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1DCEF531AA00494EAC6F94E1F05CC2F2_12</vt:lpwstr>
  </property>
</Properties>
</file>